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60" w:rsidRPr="00F96BB1" w:rsidRDefault="00EE1860" w:rsidP="00EE18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План</w:t>
      </w:r>
    </w:p>
    <w:p w:rsidR="00EE1860" w:rsidRPr="00F96BB1" w:rsidRDefault="00EE1860" w:rsidP="00F96B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6BB1">
        <w:rPr>
          <w:b/>
          <w:color w:val="000000"/>
          <w:sz w:val="28"/>
          <w:szCs w:val="28"/>
        </w:rPr>
        <w:t xml:space="preserve">мероприятий в рамках </w:t>
      </w:r>
      <w:r w:rsidR="00D20744"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F96BB1">
        <w:rPr>
          <w:b/>
          <w:color w:val="000000"/>
          <w:sz w:val="28"/>
          <w:szCs w:val="28"/>
        </w:rPr>
        <w:t>«Всероссийской недели финансовой грамотности</w:t>
      </w:r>
      <w:r w:rsidR="00D20744">
        <w:rPr>
          <w:b/>
          <w:color w:val="000000"/>
          <w:sz w:val="28"/>
          <w:szCs w:val="28"/>
        </w:rPr>
        <w:t xml:space="preserve"> - 2020</w:t>
      </w:r>
      <w:r w:rsidRPr="00F96BB1">
        <w:rPr>
          <w:b/>
          <w:color w:val="000000"/>
          <w:sz w:val="28"/>
          <w:szCs w:val="28"/>
        </w:rPr>
        <w:t xml:space="preserve">»             </w:t>
      </w:r>
      <w:r w:rsidR="00D20744">
        <w:rPr>
          <w:b/>
          <w:color w:val="000000"/>
          <w:sz w:val="28"/>
          <w:szCs w:val="28"/>
        </w:rPr>
        <w:t xml:space="preserve">                                 </w:t>
      </w:r>
      <w:r w:rsidRPr="00F96BB1">
        <w:rPr>
          <w:b/>
          <w:color w:val="000000"/>
          <w:sz w:val="28"/>
          <w:szCs w:val="28"/>
        </w:rPr>
        <w:t xml:space="preserve">         в ФМОУ ООШ с. Невежкино в с. Корсаевка                                                       Белинского района Пензенской области</w:t>
      </w:r>
    </w:p>
    <w:p w:rsidR="00EE1860" w:rsidRPr="00F96BB1" w:rsidRDefault="00EE1860" w:rsidP="00EE18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6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3405"/>
        <w:gridCol w:w="2145"/>
        <w:gridCol w:w="1755"/>
        <w:gridCol w:w="2415"/>
      </w:tblGrid>
      <w:tr w:rsidR="00EE1860" w:rsidRPr="00EE1860" w:rsidTr="00EE1860"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  исполнения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1860" w:rsidRPr="00EE1860" w:rsidTr="00EE1860">
        <w:trPr>
          <w:trHeight w:val="2400"/>
        </w:trPr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1.Открытие Недели финансовой грамотности</w:t>
            </w:r>
          </w:p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Торжественная  линейка.</w:t>
            </w:r>
          </w:p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Тематическая выставка «Путешествие в страну финансов»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24.10</w:t>
            </w:r>
          </w:p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– 9</w:t>
            </w:r>
            <w:r w:rsidR="00EE1860"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Ситникова Т.А.</w:t>
            </w:r>
          </w:p>
        </w:tc>
      </w:tr>
      <w:tr w:rsidR="00EE1860" w:rsidRPr="00EE1860" w:rsidTr="00EE1860"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Информационный час</w:t>
            </w:r>
          </w:p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«Финансы и их роль в жизни общества»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– 9</w:t>
            </w:r>
            <w:r w:rsidR="00EE1860"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</w:t>
            </w:r>
            <w:r w:rsid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ели</w:t>
            </w:r>
          </w:p>
        </w:tc>
      </w:tr>
      <w:tr w:rsidR="00EE1860" w:rsidRPr="00EE1860" w:rsidTr="00EE1860"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«Финансовый мир глазами детей»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1 - 6</w:t>
            </w:r>
            <w:r w:rsidR="00EE1860"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Степаненко П.П.</w:t>
            </w:r>
          </w:p>
        </w:tc>
      </w:tr>
      <w:tr w:rsidR="00EE1860" w:rsidRPr="00EE1860" w:rsidTr="00EE1860"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Круглый стол «Подрастающее поколение в мире денег»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AF26F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7– 9</w:t>
            </w:r>
            <w:r w:rsidR="00EE1860"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Чекашова Н.В.</w:t>
            </w:r>
          </w:p>
        </w:tc>
      </w:tr>
      <w:tr w:rsidR="00EE1860" w:rsidRPr="00EE1860" w:rsidTr="00AF26F3">
        <w:trPr>
          <w:trHeight w:val="750"/>
        </w:trPr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F96BB1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Урок – игра  «Экономика в ребусах»</w:t>
            </w:r>
          </w:p>
          <w:p w:rsidR="00EE1860" w:rsidRPr="00EE1860" w:rsidRDefault="00EE1860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F96BB1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29.10.</w:t>
            </w:r>
          </w:p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E1860"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4 классы</w:t>
            </w:r>
          </w:p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AF26F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Колганова Т.А.</w:t>
            </w:r>
          </w:p>
        </w:tc>
      </w:tr>
      <w:tr w:rsidR="00AF26F3" w:rsidRPr="00F96BB1" w:rsidTr="00AF26F3">
        <w:trPr>
          <w:trHeight w:val="990"/>
        </w:trPr>
        <w:tc>
          <w:tcPr>
            <w:tcW w:w="91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EE18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Устный журнал «Карманные деньги: за и против»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30.10.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AF26F3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 – 9 </w:t>
            </w: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F3" w:rsidRPr="00F96BB1" w:rsidRDefault="00AF26F3" w:rsidP="00AF26F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Пиксина С.А.</w:t>
            </w:r>
          </w:p>
        </w:tc>
      </w:tr>
      <w:tr w:rsidR="00EE1860" w:rsidRPr="00EE1860" w:rsidTr="00EE1860">
        <w:trPr>
          <w:trHeight w:val="1725"/>
        </w:trPr>
        <w:tc>
          <w:tcPr>
            <w:tcW w:w="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BB1" w:rsidRPr="00F96BB1" w:rsidRDefault="00AF26F3" w:rsidP="00F96B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6BB1">
              <w:rPr>
                <w:color w:val="000000"/>
                <w:sz w:val="28"/>
                <w:szCs w:val="28"/>
              </w:rPr>
              <w:t>Классный час</w:t>
            </w:r>
            <w:r w:rsidR="00F96BB1" w:rsidRPr="00F96BB1">
              <w:rPr>
                <w:color w:val="000000"/>
                <w:sz w:val="28"/>
                <w:szCs w:val="28"/>
              </w:rPr>
              <w:t xml:space="preserve"> «Вкладывай в своё будущее»</w:t>
            </w:r>
          </w:p>
          <w:p w:rsidR="00AF26F3" w:rsidRPr="00F96BB1" w:rsidRDefault="00AF26F3" w:rsidP="00AF26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E1860" w:rsidRPr="00EE1860" w:rsidRDefault="00EE1860" w:rsidP="00AF26F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31.10.</w:t>
            </w:r>
          </w:p>
        </w:tc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EE1860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AF26F3"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9</w:t>
            </w:r>
            <w:r w:rsidRPr="00EE18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860" w:rsidRPr="00EE1860" w:rsidRDefault="00AF26F3" w:rsidP="00EE18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BB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Велякина Н.И.</w:t>
            </w:r>
          </w:p>
        </w:tc>
      </w:tr>
    </w:tbl>
    <w:p w:rsidR="00EF59F6" w:rsidRPr="00F96BB1" w:rsidRDefault="001F3DA2" w:rsidP="00D2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школы:______________/Т.П.Разина/</w:t>
      </w:r>
    </w:p>
    <w:sectPr w:rsidR="00EF59F6" w:rsidRPr="00F96BB1" w:rsidSect="00D2074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59F"/>
    <w:multiLevelType w:val="multilevel"/>
    <w:tmpl w:val="4D6C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C8E"/>
    <w:multiLevelType w:val="multilevel"/>
    <w:tmpl w:val="834439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47C4"/>
    <w:multiLevelType w:val="multilevel"/>
    <w:tmpl w:val="C4348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42E"/>
    <w:multiLevelType w:val="multilevel"/>
    <w:tmpl w:val="C7CC9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0964"/>
    <w:multiLevelType w:val="multilevel"/>
    <w:tmpl w:val="019C2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03A3"/>
    <w:multiLevelType w:val="multilevel"/>
    <w:tmpl w:val="775C6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54D11"/>
    <w:multiLevelType w:val="multilevel"/>
    <w:tmpl w:val="ABA69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201CD"/>
    <w:multiLevelType w:val="multilevel"/>
    <w:tmpl w:val="9864E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5DC"/>
    <w:multiLevelType w:val="multilevel"/>
    <w:tmpl w:val="EBF84E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65908"/>
    <w:multiLevelType w:val="multilevel"/>
    <w:tmpl w:val="BBC87E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17EE4"/>
    <w:multiLevelType w:val="multilevel"/>
    <w:tmpl w:val="8A323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03475"/>
    <w:multiLevelType w:val="multilevel"/>
    <w:tmpl w:val="92929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465A"/>
    <w:multiLevelType w:val="multilevel"/>
    <w:tmpl w:val="42DEC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25C97"/>
    <w:multiLevelType w:val="multilevel"/>
    <w:tmpl w:val="CBDA1D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F6"/>
    <w:rsid w:val="000644C8"/>
    <w:rsid w:val="001F3DA2"/>
    <w:rsid w:val="005B6961"/>
    <w:rsid w:val="00A07E25"/>
    <w:rsid w:val="00A30516"/>
    <w:rsid w:val="00AF26F3"/>
    <w:rsid w:val="00B97282"/>
    <w:rsid w:val="00D20744"/>
    <w:rsid w:val="00D52602"/>
    <w:rsid w:val="00EE1860"/>
    <w:rsid w:val="00EF59F6"/>
    <w:rsid w:val="00F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16"/>
  </w:style>
  <w:style w:type="paragraph" w:styleId="1">
    <w:name w:val="heading 1"/>
    <w:basedOn w:val="a"/>
    <w:link w:val="10"/>
    <w:uiPriority w:val="9"/>
    <w:qFormat/>
    <w:rsid w:val="00EF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59F6"/>
  </w:style>
  <w:style w:type="paragraph" w:styleId="a4">
    <w:name w:val="Normal (Web)"/>
    <w:basedOn w:val="a"/>
    <w:uiPriority w:val="99"/>
    <w:unhideWhenUsed/>
    <w:rsid w:val="00EE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9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24DA-E1C8-4129-B775-59046B0F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2020-09-21T13:44:00Z</cp:lastPrinted>
  <dcterms:created xsi:type="dcterms:W3CDTF">2020-09-21T13:24:00Z</dcterms:created>
  <dcterms:modified xsi:type="dcterms:W3CDTF">2020-10-14T19:14:00Z</dcterms:modified>
</cp:coreProperties>
</file>